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autoSpaceDE w:val="0"/>
        <w:autoSpaceDN w:val="0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　　危险废物产生单位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 20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23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 </w:t>
      </w:r>
      <w:r>
        <w:rPr>
          <w:rFonts w:hint="eastAsia" w:ascii="华文中宋" w:hAnsi="华文中宋" w:eastAsia="华文中宋"/>
          <w:b/>
          <w:sz w:val="36"/>
          <w:szCs w:val="36"/>
        </w:rPr>
        <w:t>年度报表</w:t>
      </w:r>
    </w:p>
    <w:p>
      <w:pPr>
        <w:autoSpaceDE w:val="0"/>
        <w:autoSpaceDN w:val="0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autoSpaceDE w:val="0"/>
        <w:autoSpaceDN w:val="0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5"/>
        <w:tblpPr w:leftFromText="180" w:rightFromText="180" w:vertAnchor="page" w:horzAnchor="margin" w:tblpY="240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04"/>
        <w:gridCol w:w="170"/>
        <w:gridCol w:w="545"/>
        <w:gridCol w:w="298"/>
        <w:gridCol w:w="263"/>
        <w:gridCol w:w="163"/>
        <w:gridCol w:w="569"/>
        <w:gridCol w:w="314"/>
        <w:gridCol w:w="594"/>
        <w:gridCol w:w="139"/>
        <w:gridCol w:w="372"/>
        <w:gridCol w:w="548"/>
        <w:gridCol w:w="225"/>
        <w:gridCol w:w="215"/>
        <w:gridCol w:w="332"/>
        <w:gridCol w:w="82"/>
        <w:gridCol w:w="720"/>
        <w:gridCol w:w="1091"/>
        <w:gridCol w:w="242"/>
        <w:gridCol w:w="347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118" w:type="dxa"/>
            <w:gridSpan w:val="9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1．单位名称（法人名称）</w:t>
            </w:r>
          </w:p>
        </w:tc>
        <w:tc>
          <w:tcPr>
            <w:tcW w:w="6062" w:type="dxa"/>
            <w:gridSpan w:val="13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日照广源热动有限公司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118" w:type="dxa"/>
            <w:gridSpan w:val="9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2．单位负责人（法定代表人）</w:t>
            </w:r>
          </w:p>
        </w:tc>
        <w:tc>
          <w:tcPr>
            <w:tcW w:w="6062" w:type="dxa"/>
            <w:gridSpan w:val="13"/>
            <w:vAlign w:val="center"/>
          </w:tcPr>
          <w:p>
            <w:pPr>
              <w:spacing w:line="22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张晓达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118" w:type="dxa"/>
            <w:gridSpan w:val="9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3．单位地址</w:t>
            </w:r>
          </w:p>
        </w:tc>
        <w:tc>
          <w:tcPr>
            <w:tcW w:w="6062" w:type="dxa"/>
            <w:gridSpan w:val="13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日照市莒县烟台西路3号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118" w:type="dxa"/>
            <w:gridSpan w:val="9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4．危险废物产生设施地址</w:t>
            </w:r>
          </w:p>
        </w:tc>
        <w:tc>
          <w:tcPr>
            <w:tcW w:w="6062" w:type="dxa"/>
            <w:gridSpan w:val="13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厂区内部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72" w:type="dxa"/>
            <w:gridSpan w:val="6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5.1主要产品名称</w:t>
            </w: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蒸汽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5.2本</w:t>
            </w:r>
            <w:r>
              <w:rPr>
                <w:rFonts w:hint="eastAsia"/>
                <w:b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szCs w:val="21"/>
              </w:rPr>
              <w:t>产量(吨)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二、危险废物信息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gridSpan w:val="5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1．类别代码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2．产生量（吨）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3．产生源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①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lang w:eastAsia="zh-CN"/>
              </w:rPr>
              <w:t>废机油</w:t>
            </w:r>
            <w:r>
              <w:rPr>
                <w:rFonts w:hint="eastAsia" w:eastAsia="黑体"/>
              </w:rPr>
              <w:t>900-217-08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="黑体"/>
              </w:rPr>
              <w:t>机修工段、汽机工段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②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废矿物油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900-2</w:t>
            </w:r>
            <w:r>
              <w:rPr>
                <w:rFonts w:hint="eastAsia" w:eastAsia="黑体"/>
                <w:lang w:val="en-US" w:eastAsia="zh-CN"/>
              </w:rPr>
              <w:t>49</w:t>
            </w:r>
            <w:r>
              <w:rPr>
                <w:rFonts w:hint="eastAsia" w:eastAsia="黑体"/>
              </w:rPr>
              <w:t>-08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14.375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="黑体"/>
              </w:rPr>
              <w:t>汽机工段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③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废树脂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</w:t>
            </w:r>
            <w:r>
              <w:rPr>
                <w:rFonts w:hint="eastAsia" w:eastAsia="黑体"/>
                <w:lang w:val="en-US" w:eastAsia="zh-CN"/>
              </w:rPr>
              <w:t>15</w:t>
            </w:r>
            <w:r>
              <w:rPr>
                <w:rFonts w:hint="eastAsia" w:eastAsia="黑体"/>
              </w:rPr>
              <w:t>-13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tabs>
                <w:tab w:val="center" w:pos="884"/>
              </w:tabs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eastAsia="黑体"/>
              </w:rPr>
              <w:t>化水工段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④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废电池</w:t>
            </w:r>
          </w:p>
          <w:p>
            <w:pPr>
              <w:snapToGrid w:val="0"/>
              <w:jc w:val="center"/>
              <w:rPr>
                <w:rFonts w:hint="eastAsia" w:eastAsia="黑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黑体"/>
              </w:rPr>
              <w:t>900-</w:t>
            </w:r>
            <w:r>
              <w:rPr>
                <w:rFonts w:hint="eastAsia" w:eastAsia="黑体"/>
                <w:lang w:val="en-US" w:eastAsia="zh-CN"/>
              </w:rPr>
              <w:t>052</w:t>
            </w:r>
            <w:r>
              <w:rPr>
                <w:rFonts w:hint="eastAsia" w:eastAsia="黑体"/>
              </w:rPr>
              <w:t>-</w:t>
            </w:r>
            <w:r>
              <w:rPr>
                <w:rFonts w:hint="eastAsia" w:eastAsia="黑体"/>
                <w:lang w:val="en-US" w:eastAsia="zh-CN"/>
              </w:rPr>
              <w:t>31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2.876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eastAsia="黑体"/>
              </w:rPr>
              <w:t>电气工段、仪表工段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⑤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废油漆桶</w:t>
            </w:r>
          </w:p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900-041-49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0.243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</w:rPr>
              <w:t>机</w:t>
            </w:r>
            <w:r>
              <w:rPr>
                <w:rFonts w:hint="eastAsia" w:eastAsia="黑体"/>
                <w:lang w:eastAsia="zh-CN"/>
              </w:rPr>
              <w:t>修</w:t>
            </w:r>
            <w:r>
              <w:rPr>
                <w:rFonts w:hint="eastAsia" w:eastAsia="黑体"/>
              </w:rPr>
              <w:t>工段、汽机工段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⑥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废油桶</w:t>
            </w:r>
          </w:p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900-041-49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0.087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="黑体"/>
              </w:rPr>
              <w:t>汽机工段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⑦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废灯管</w:t>
            </w:r>
          </w:p>
          <w:p>
            <w:pPr>
              <w:snapToGrid w:val="0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900-023-29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2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⑧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废催化剂</w:t>
            </w:r>
          </w:p>
          <w:p>
            <w:pPr>
              <w:snapToGrid w:val="0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7723-007-50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32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锅炉工段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gridSpan w:val="5"/>
            <w:vMerge w:val="restart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4．单位内部设施处置利用贮存量（吨）</w:t>
            </w:r>
          </w:p>
        </w:tc>
        <w:tc>
          <w:tcPr>
            <w:tcW w:w="2042" w:type="dxa"/>
            <w:gridSpan w:val="6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4.1类别代码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4.2综合利用</w:t>
            </w:r>
            <w:r>
              <w:rPr>
                <w:rFonts w:hint="eastAsia"/>
                <w:b/>
                <w:szCs w:val="21"/>
                <w:lang w:val="en-US" w:eastAsia="zh-CN"/>
              </w:rPr>
              <w:t>(吨)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4.3处置</w:t>
            </w:r>
            <w:r>
              <w:rPr>
                <w:rFonts w:hint="eastAsia"/>
                <w:b/>
                <w:szCs w:val="21"/>
                <w:lang w:val="en-US" w:eastAsia="zh-CN"/>
              </w:rPr>
              <w:t>(吨)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4.4贮存</w:t>
            </w:r>
            <w:r>
              <w:rPr>
                <w:rFonts w:hint="eastAsia"/>
                <w:b/>
                <w:szCs w:val="21"/>
                <w:lang w:val="en-US" w:eastAsia="zh-CN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①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lang w:eastAsia="zh-CN"/>
              </w:rPr>
              <w:t>废机油</w:t>
            </w:r>
            <w:r>
              <w:rPr>
                <w:rFonts w:hint="eastAsia" w:eastAsia="黑体"/>
              </w:rPr>
              <w:t>900-217-08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②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废矿物油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900-2</w:t>
            </w:r>
            <w:r>
              <w:rPr>
                <w:rFonts w:hint="eastAsia" w:eastAsia="黑体"/>
                <w:lang w:val="en-US" w:eastAsia="zh-CN"/>
              </w:rPr>
              <w:t>49</w:t>
            </w:r>
            <w:r>
              <w:rPr>
                <w:rFonts w:hint="eastAsia" w:eastAsia="黑体"/>
              </w:rPr>
              <w:t>-08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tabs>
                <w:tab w:val="center" w:pos="884"/>
              </w:tabs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③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废树脂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</w:t>
            </w:r>
            <w:r>
              <w:rPr>
                <w:rFonts w:hint="eastAsia" w:eastAsia="黑体"/>
                <w:lang w:val="en-US" w:eastAsia="zh-CN"/>
              </w:rPr>
              <w:t>15</w:t>
            </w:r>
            <w:r>
              <w:rPr>
                <w:rFonts w:hint="eastAsia" w:eastAsia="黑体"/>
              </w:rPr>
              <w:t>-13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tabs>
                <w:tab w:val="center" w:pos="884"/>
              </w:tabs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④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废电池</w:t>
            </w:r>
          </w:p>
          <w:p>
            <w:pPr>
              <w:snapToGrid w:val="0"/>
              <w:jc w:val="center"/>
              <w:rPr>
                <w:rFonts w:hint="eastAsia" w:eastAsia="黑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黑体"/>
              </w:rPr>
              <w:t>900-</w:t>
            </w:r>
            <w:r>
              <w:rPr>
                <w:rFonts w:hint="eastAsia" w:eastAsia="黑体"/>
                <w:lang w:val="en-US" w:eastAsia="zh-CN"/>
              </w:rPr>
              <w:t>052</w:t>
            </w:r>
            <w:r>
              <w:rPr>
                <w:rFonts w:hint="eastAsia" w:eastAsia="黑体"/>
              </w:rPr>
              <w:t>-</w:t>
            </w:r>
            <w:r>
              <w:rPr>
                <w:rFonts w:hint="eastAsia" w:eastAsia="黑体"/>
                <w:lang w:val="en-US" w:eastAsia="zh-CN"/>
              </w:rPr>
              <w:t>31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tabs>
                <w:tab w:val="center" w:pos="884"/>
              </w:tabs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⑤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废油漆桶</w:t>
            </w:r>
          </w:p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900-041-49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tabs>
                <w:tab w:val="center" w:pos="884"/>
              </w:tabs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⑥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废油桶</w:t>
            </w:r>
          </w:p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900-041-49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⑦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废催化剂</w:t>
            </w:r>
          </w:p>
          <w:p>
            <w:pPr>
              <w:snapToGrid w:val="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  <w:lang w:val="en-US" w:eastAsia="zh-CN"/>
              </w:rPr>
              <w:t>7723-007-50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5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⑧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废灯管</w:t>
            </w:r>
          </w:p>
          <w:p>
            <w:pPr>
              <w:snapToGrid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900-023-29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6" w:type="dxa"/>
            <w:gridSpan w:val="3"/>
            <w:vMerge w:val="restart"/>
            <w:vAlign w:val="bottom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5．提供或委托外单位处置利用情况</w:t>
            </w:r>
          </w:p>
        </w:tc>
        <w:tc>
          <w:tcPr>
            <w:tcW w:w="2885" w:type="dxa"/>
            <w:gridSpan w:val="8"/>
            <w:vAlign w:val="center"/>
          </w:tcPr>
          <w:p>
            <w:pPr>
              <w:spacing w:line="220" w:lineRule="exact"/>
              <w:ind w:firstLine="620" w:firstLineChars="2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许可证号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类别代码</w:t>
            </w:r>
          </w:p>
        </w:tc>
        <w:tc>
          <w:tcPr>
            <w:tcW w:w="1091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数</w:t>
            </w:r>
            <w:r>
              <w:rPr>
                <w:rFonts w:hint="eastAsia"/>
                <w:b/>
                <w:szCs w:val="21"/>
              </w:rPr>
              <w:t>量（吨）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①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lang w:eastAsia="zh-CN"/>
              </w:rPr>
              <w:t>废机油</w:t>
            </w:r>
            <w:r>
              <w:rPr>
                <w:rFonts w:hint="eastAsia" w:eastAsia="黑体"/>
              </w:rPr>
              <w:t>900-217-08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1.209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②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废矿物油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900-2</w:t>
            </w:r>
            <w:r>
              <w:rPr>
                <w:rFonts w:hint="eastAsia" w:eastAsia="黑体"/>
                <w:lang w:val="en-US" w:eastAsia="zh-CN"/>
              </w:rPr>
              <w:t>49</w:t>
            </w:r>
            <w:r>
              <w:rPr>
                <w:rFonts w:hint="eastAsia" w:eastAsia="黑体"/>
              </w:rPr>
              <w:t>-08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14.285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③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废树脂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</w:t>
            </w:r>
            <w:r>
              <w:rPr>
                <w:rFonts w:hint="eastAsia" w:eastAsia="黑体"/>
                <w:lang w:val="en-US" w:eastAsia="zh-CN"/>
              </w:rPr>
              <w:t>15</w:t>
            </w:r>
            <w:r>
              <w:rPr>
                <w:rFonts w:hint="eastAsia" w:eastAsia="黑体"/>
              </w:rPr>
              <w:t>-13</w:t>
            </w:r>
          </w:p>
        </w:tc>
        <w:tc>
          <w:tcPr>
            <w:tcW w:w="1091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④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废电池</w:t>
            </w: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</w:t>
            </w:r>
            <w:r>
              <w:rPr>
                <w:rFonts w:hint="eastAsia" w:eastAsia="黑体"/>
                <w:lang w:val="en-US" w:eastAsia="zh-CN"/>
              </w:rPr>
              <w:t>052</w:t>
            </w:r>
            <w:r>
              <w:rPr>
                <w:rFonts w:hint="eastAsia" w:eastAsia="黑体"/>
              </w:rPr>
              <w:t>-</w:t>
            </w:r>
            <w:r>
              <w:rPr>
                <w:rFonts w:hint="eastAsia" w:eastAsia="黑体"/>
                <w:lang w:val="en-US" w:eastAsia="zh-CN"/>
              </w:rPr>
              <w:t>31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2.876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⑤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废油漆桶</w:t>
            </w:r>
          </w:p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900-041-49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0.243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⑥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废油桶</w:t>
            </w:r>
          </w:p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</w:rPr>
              <w:t>900-041-49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0.087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⑦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废灯管</w:t>
            </w:r>
          </w:p>
          <w:p>
            <w:pPr>
              <w:snapToGrid w:val="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  <w:lang w:val="en-US" w:eastAsia="zh-CN"/>
              </w:rPr>
              <w:t>900-023-29</w:t>
            </w:r>
          </w:p>
        </w:tc>
        <w:tc>
          <w:tcPr>
            <w:tcW w:w="1091" w:type="dxa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⑧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日照凯润再生资源开发利用有限公司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日照危废</w:t>
            </w:r>
            <w:r>
              <w:rPr>
                <w:rFonts w:hint="eastAsia"/>
                <w:szCs w:val="21"/>
                <w:lang w:val="en-US" w:eastAsia="zh-CN"/>
              </w:rPr>
              <w:t>005号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废催化剂</w:t>
            </w:r>
          </w:p>
          <w:p>
            <w:pPr>
              <w:snapToGrid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7723-007-50</w:t>
            </w:r>
          </w:p>
        </w:tc>
        <w:tc>
          <w:tcPr>
            <w:tcW w:w="1091" w:type="dxa"/>
            <w:vAlign w:val="center"/>
          </w:tcPr>
          <w:p>
            <w:pPr>
              <w:spacing w:line="22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张广忠</w:t>
            </w:r>
            <w:r>
              <w:rPr>
                <w:rFonts w:hint="eastAsia"/>
                <w:szCs w:val="21"/>
                <w:lang w:val="en-US" w:eastAsia="zh-CN"/>
              </w:rPr>
              <w:t>13666332065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三、危险废物管理制度执行信息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12" w:type="dxa"/>
            <w:gridSpan w:val="10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1．危险废物贮存设施数量（个）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20" w:lineRule="exact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3254" w:type="dxa"/>
            <w:gridSpan w:val="8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2．危险废物利用设施数量（个）</w:t>
            </w:r>
          </w:p>
        </w:tc>
        <w:tc>
          <w:tcPr>
            <w:tcW w:w="1155" w:type="dxa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12" w:type="dxa"/>
            <w:gridSpan w:val="10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3．危险废物处置设施数量（个）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</w:t>
            </w:r>
          </w:p>
        </w:tc>
        <w:tc>
          <w:tcPr>
            <w:tcW w:w="3254" w:type="dxa"/>
            <w:gridSpan w:val="8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4．是否设置危险废物警示标识</w:t>
            </w:r>
          </w:p>
        </w:tc>
        <w:tc>
          <w:tcPr>
            <w:tcW w:w="1155" w:type="dxa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12" w:type="dxa"/>
            <w:gridSpan w:val="10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5．是否建立危险废物产生台帐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3254" w:type="dxa"/>
            <w:gridSpan w:val="8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6．是否制定危险废物管理计划</w:t>
            </w:r>
          </w:p>
        </w:tc>
        <w:tc>
          <w:tcPr>
            <w:tcW w:w="1155" w:type="dxa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12" w:type="dxa"/>
            <w:gridSpan w:val="10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7．是否制定危险废物应急预案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3254" w:type="dxa"/>
            <w:gridSpan w:val="8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8．是否执行危险废物转移联单</w:t>
            </w:r>
          </w:p>
        </w:tc>
        <w:tc>
          <w:tcPr>
            <w:tcW w:w="1155" w:type="dxa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四、企业危险废物管理人员（联系人）信息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9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008" w:type="dxa"/>
            <w:gridSpan w:val="6"/>
            <w:vAlign w:val="center"/>
          </w:tcPr>
          <w:p>
            <w:pPr>
              <w:spacing w:line="22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李桂东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环保管理</w:t>
            </w:r>
            <w:r>
              <w:rPr>
                <w:rFonts w:hint="eastAsia"/>
                <w:szCs w:val="21"/>
                <w:lang w:val="en-US" w:eastAsia="zh-CN"/>
              </w:rPr>
              <w:t>人</w:t>
            </w:r>
            <w:r>
              <w:rPr>
                <w:rFonts w:hint="eastAsia"/>
                <w:szCs w:val="21"/>
                <w:lang w:eastAsia="zh-CN"/>
              </w:rPr>
              <w:t>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2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0633-</w:t>
            </w:r>
            <w:r>
              <w:rPr>
                <w:rFonts w:hint="eastAsia"/>
                <w:szCs w:val="21"/>
                <w:lang w:val="en-US" w:eastAsia="zh-CN"/>
              </w:rPr>
              <w:t>6160099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96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2008" w:type="dxa"/>
            <w:gridSpan w:val="6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0633-6160098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spacing w:line="220" w:lineRule="exact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15315905881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20" w:lineRule="exact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电子信箱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20" w:lineRule="exact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huanbgd</w:t>
            </w:r>
            <w:r>
              <w:rPr>
                <w:rFonts w:hint="eastAsia"/>
                <w:szCs w:val="21"/>
                <w:highlight w:val="none"/>
              </w:rPr>
              <w:t>@rz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gyrd</w:t>
            </w:r>
            <w:r>
              <w:rPr>
                <w:rFonts w:hint="eastAsia"/>
                <w:szCs w:val="21"/>
                <w:highlight w:val="none"/>
              </w:rPr>
              <w:t>.c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五、单位确认信息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声明：本表及其附件所填报信息是完整的、真实的、和正确的。</w:t>
            </w:r>
          </w:p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单位负责人/法定代表人签名：</w:t>
            </w:r>
          </w:p>
          <w:p>
            <w:pPr>
              <w:spacing w:line="220" w:lineRule="exact"/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（单位在此盖章）</w:t>
            </w:r>
          </w:p>
          <w:p>
            <w:pPr>
              <w:spacing w:line="220" w:lineRule="exact"/>
              <w:ind w:right="420" w:firstLine="6078" w:firstLineChars="288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 xml:space="preserve">月 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180" w:type="dxa"/>
            <w:gridSpan w:val="22"/>
            <w:vAlign w:val="center"/>
          </w:tcPr>
          <w:p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六、环保部门审核意见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23" w:type="dxa"/>
            <w:gridSpan w:val="1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县（市、区）级审核意见</w:t>
            </w:r>
          </w:p>
        </w:tc>
        <w:tc>
          <w:tcPr>
            <w:tcW w:w="4957" w:type="dxa"/>
            <w:gridSpan w:val="10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市级审核意见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4223" w:type="dxa"/>
            <w:gridSpan w:val="12"/>
            <w:vAlign w:val="center"/>
          </w:tcPr>
          <w:p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</w:p>
          <w:p>
            <w:pPr>
              <w:spacing w:line="220" w:lineRule="exact"/>
              <w:ind w:firstLine="2595" w:firstLineChars="123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（盖章）</w:t>
            </w:r>
          </w:p>
          <w:p>
            <w:pPr>
              <w:spacing w:line="220" w:lineRule="exact"/>
              <w:rPr>
                <w:b/>
                <w:szCs w:val="21"/>
              </w:rPr>
            </w:pPr>
          </w:p>
          <w:p>
            <w:pPr>
              <w:spacing w:line="220" w:lineRule="exact"/>
              <w:ind w:right="420" w:firstLine="2368" w:firstLineChars="11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月   日</w:t>
            </w:r>
          </w:p>
        </w:tc>
        <w:tc>
          <w:tcPr>
            <w:tcW w:w="4957" w:type="dxa"/>
            <w:gridSpan w:val="10"/>
            <w:vAlign w:val="center"/>
          </w:tcPr>
          <w:p>
            <w:pPr>
              <w:widowControl/>
              <w:spacing w:line="220" w:lineRule="exact"/>
              <w:rPr>
                <w:b/>
                <w:szCs w:val="21"/>
              </w:rPr>
            </w:pPr>
          </w:p>
          <w:p>
            <w:pPr>
              <w:spacing w:line="220" w:lineRule="exact"/>
              <w:ind w:firstLine="3118" w:firstLineChars="147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（盖章）</w:t>
            </w:r>
          </w:p>
          <w:p>
            <w:pPr>
              <w:widowControl/>
              <w:spacing w:line="220" w:lineRule="exact"/>
              <w:rPr>
                <w:b/>
                <w:szCs w:val="21"/>
              </w:rPr>
            </w:pPr>
          </w:p>
          <w:p>
            <w:pPr>
              <w:spacing w:line="220" w:lineRule="exact"/>
              <w:ind w:firstLine="2876" w:firstLineChars="136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 日</w:t>
            </w:r>
          </w:p>
        </w:tc>
      </w:tr>
    </w:tbl>
    <w:p>
      <w:pPr>
        <w:spacing w:line="520" w:lineRule="exact"/>
        <w:ind w:right="225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（一式三份）</w:t>
      </w:r>
      <w:bookmarkStart w:id="0" w:name="_GoBack"/>
      <w:bookmarkEnd w:id="0"/>
    </w:p>
    <w:sectPr>
      <w:pgSz w:w="11906" w:h="16838"/>
      <w:pgMar w:top="1134" w:right="1797" w:bottom="1134" w:left="14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UxZGY4NzgxNDRmMmMyNGRlYmZmMWZlZDlmY2FiMjYifQ=="/>
  </w:docVars>
  <w:rsids>
    <w:rsidRoot w:val="466B1AF2"/>
    <w:rsid w:val="00000677"/>
    <w:rsid w:val="00000C13"/>
    <w:rsid w:val="00020856"/>
    <w:rsid w:val="00026462"/>
    <w:rsid w:val="00030F07"/>
    <w:rsid w:val="00032531"/>
    <w:rsid w:val="0004522C"/>
    <w:rsid w:val="00045F30"/>
    <w:rsid w:val="00046E24"/>
    <w:rsid w:val="000506BB"/>
    <w:rsid w:val="000579F9"/>
    <w:rsid w:val="00061F59"/>
    <w:rsid w:val="00066824"/>
    <w:rsid w:val="000A4C95"/>
    <w:rsid w:val="000B4318"/>
    <w:rsid w:val="000C005E"/>
    <w:rsid w:val="000E6636"/>
    <w:rsid w:val="000F714C"/>
    <w:rsid w:val="00107EA5"/>
    <w:rsid w:val="001168EE"/>
    <w:rsid w:val="0011699A"/>
    <w:rsid w:val="001518F7"/>
    <w:rsid w:val="00160B36"/>
    <w:rsid w:val="00160DAE"/>
    <w:rsid w:val="0018227D"/>
    <w:rsid w:val="0018517B"/>
    <w:rsid w:val="00187472"/>
    <w:rsid w:val="001B7863"/>
    <w:rsid w:val="001D28E9"/>
    <w:rsid w:val="001D5B09"/>
    <w:rsid w:val="001F5715"/>
    <w:rsid w:val="001F7201"/>
    <w:rsid w:val="00204161"/>
    <w:rsid w:val="002109C9"/>
    <w:rsid w:val="002341F3"/>
    <w:rsid w:val="00244867"/>
    <w:rsid w:val="00256A27"/>
    <w:rsid w:val="002721B1"/>
    <w:rsid w:val="002967AF"/>
    <w:rsid w:val="00297A63"/>
    <w:rsid w:val="002C4EB6"/>
    <w:rsid w:val="002F01D1"/>
    <w:rsid w:val="002F2F4E"/>
    <w:rsid w:val="0030472C"/>
    <w:rsid w:val="0031346D"/>
    <w:rsid w:val="00314005"/>
    <w:rsid w:val="003315D9"/>
    <w:rsid w:val="003518EB"/>
    <w:rsid w:val="00352941"/>
    <w:rsid w:val="00353A46"/>
    <w:rsid w:val="00357D7A"/>
    <w:rsid w:val="00361F75"/>
    <w:rsid w:val="00363BA1"/>
    <w:rsid w:val="00370C18"/>
    <w:rsid w:val="00372A5E"/>
    <w:rsid w:val="003823CD"/>
    <w:rsid w:val="0039113B"/>
    <w:rsid w:val="00391222"/>
    <w:rsid w:val="0039784F"/>
    <w:rsid w:val="003E644F"/>
    <w:rsid w:val="003E722D"/>
    <w:rsid w:val="004150CF"/>
    <w:rsid w:val="0042247C"/>
    <w:rsid w:val="004265A1"/>
    <w:rsid w:val="00454238"/>
    <w:rsid w:val="00461CB3"/>
    <w:rsid w:val="00484863"/>
    <w:rsid w:val="004979EB"/>
    <w:rsid w:val="004A678C"/>
    <w:rsid w:val="004B5E34"/>
    <w:rsid w:val="004D2572"/>
    <w:rsid w:val="004D70C4"/>
    <w:rsid w:val="004E170E"/>
    <w:rsid w:val="004F677A"/>
    <w:rsid w:val="004F7356"/>
    <w:rsid w:val="00506758"/>
    <w:rsid w:val="00507838"/>
    <w:rsid w:val="00507EAD"/>
    <w:rsid w:val="0052680D"/>
    <w:rsid w:val="0054183C"/>
    <w:rsid w:val="00541AD8"/>
    <w:rsid w:val="00574D88"/>
    <w:rsid w:val="00577908"/>
    <w:rsid w:val="005A115A"/>
    <w:rsid w:val="005A697C"/>
    <w:rsid w:val="005A764C"/>
    <w:rsid w:val="005B63A9"/>
    <w:rsid w:val="005B6F51"/>
    <w:rsid w:val="005B7E6E"/>
    <w:rsid w:val="005E3792"/>
    <w:rsid w:val="005E7536"/>
    <w:rsid w:val="005F066C"/>
    <w:rsid w:val="005F156D"/>
    <w:rsid w:val="00604B00"/>
    <w:rsid w:val="00646D3C"/>
    <w:rsid w:val="00652755"/>
    <w:rsid w:val="0065357F"/>
    <w:rsid w:val="00663FCA"/>
    <w:rsid w:val="006A0F41"/>
    <w:rsid w:val="006A739A"/>
    <w:rsid w:val="006C0A4F"/>
    <w:rsid w:val="006C22AA"/>
    <w:rsid w:val="006D238D"/>
    <w:rsid w:val="006D7E98"/>
    <w:rsid w:val="006F698B"/>
    <w:rsid w:val="00714743"/>
    <w:rsid w:val="007169F0"/>
    <w:rsid w:val="0074283D"/>
    <w:rsid w:val="00751773"/>
    <w:rsid w:val="0075334F"/>
    <w:rsid w:val="00761B48"/>
    <w:rsid w:val="00767004"/>
    <w:rsid w:val="007671A9"/>
    <w:rsid w:val="00774111"/>
    <w:rsid w:val="00786697"/>
    <w:rsid w:val="00792BD0"/>
    <w:rsid w:val="00793159"/>
    <w:rsid w:val="00794FF8"/>
    <w:rsid w:val="007976C3"/>
    <w:rsid w:val="007C045D"/>
    <w:rsid w:val="007C052D"/>
    <w:rsid w:val="007C6F77"/>
    <w:rsid w:val="007D2CEF"/>
    <w:rsid w:val="007F60BD"/>
    <w:rsid w:val="00853CE0"/>
    <w:rsid w:val="00855745"/>
    <w:rsid w:val="0085704C"/>
    <w:rsid w:val="0085799C"/>
    <w:rsid w:val="00871EA0"/>
    <w:rsid w:val="008726C4"/>
    <w:rsid w:val="00873455"/>
    <w:rsid w:val="00884C7F"/>
    <w:rsid w:val="00887272"/>
    <w:rsid w:val="008A270C"/>
    <w:rsid w:val="008B142E"/>
    <w:rsid w:val="008B3C76"/>
    <w:rsid w:val="008B4991"/>
    <w:rsid w:val="008C5751"/>
    <w:rsid w:val="008D35B1"/>
    <w:rsid w:val="008D6D1E"/>
    <w:rsid w:val="008E10BA"/>
    <w:rsid w:val="008F0D72"/>
    <w:rsid w:val="009025AB"/>
    <w:rsid w:val="009103A3"/>
    <w:rsid w:val="00915874"/>
    <w:rsid w:val="00927D66"/>
    <w:rsid w:val="00932056"/>
    <w:rsid w:val="00944EF3"/>
    <w:rsid w:val="0095191E"/>
    <w:rsid w:val="00961309"/>
    <w:rsid w:val="009726B0"/>
    <w:rsid w:val="00983E20"/>
    <w:rsid w:val="00991468"/>
    <w:rsid w:val="0099457B"/>
    <w:rsid w:val="009B567F"/>
    <w:rsid w:val="009C1196"/>
    <w:rsid w:val="009C6CC3"/>
    <w:rsid w:val="009D3AFF"/>
    <w:rsid w:val="009D703A"/>
    <w:rsid w:val="009D7775"/>
    <w:rsid w:val="009E06F2"/>
    <w:rsid w:val="009E3705"/>
    <w:rsid w:val="009F1386"/>
    <w:rsid w:val="009F5DA4"/>
    <w:rsid w:val="009F728D"/>
    <w:rsid w:val="00A20C35"/>
    <w:rsid w:val="00A7001F"/>
    <w:rsid w:val="00A84455"/>
    <w:rsid w:val="00A85D42"/>
    <w:rsid w:val="00AB7DE0"/>
    <w:rsid w:val="00AC47E0"/>
    <w:rsid w:val="00AC6AA9"/>
    <w:rsid w:val="00B17EE9"/>
    <w:rsid w:val="00B20857"/>
    <w:rsid w:val="00B22A5E"/>
    <w:rsid w:val="00B23A63"/>
    <w:rsid w:val="00B34979"/>
    <w:rsid w:val="00B4655C"/>
    <w:rsid w:val="00B503D1"/>
    <w:rsid w:val="00B6220C"/>
    <w:rsid w:val="00B63417"/>
    <w:rsid w:val="00B76EC2"/>
    <w:rsid w:val="00BA7FA0"/>
    <w:rsid w:val="00BC2870"/>
    <w:rsid w:val="00BF4560"/>
    <w:rsid w:val="00C067BB"/>
    <w:rsid w:val="00C10409"/>
    <w:rsid w:val="00C16183"/>
    <w:rsid w:val="00C41237"/>
    <w:rsid w:val="00C61D89"/>
    <w:rsid w:val="00C63138"/>
    <w:rsid w:val="00C708CF"/>
    <w:rsid w:val="00C72EC5"/>
    <w:rsid w:val="00C75F4F"/>
    <w:rsid w:val="00C92063"/>
    <w:rsid w:val="00CA5F64"/>
    <w:rsid w:val="00CB20AE"/>
    <w:rsid w:val="00CB3D15"/>
    <w:rsid w:val="00CB740C"/>
    <w:rsid w:val="00CC32BE"/>
    <w:rsid w:val="00D07C61"/>
    <w:rsid w:val="00D321B9"/>
    <w:rsid w:val="00D34975"/>
    <w:rsid w:val="00D350FE"/>
    <w:rsid w:val="00D37833"/>
    <w:rsid w:val="00D378C5"/>
    <w:rsid w:val="00D512BB"/>
    <w:rsid w:val="00D66C75"/>
    <w:rsid w:val="00D6738C"/>
    <w:rsid w:val="00D824AB"/>
    <w:rsid w:val="00D83A6B"/>
    <w:rsid w:val="00D85FAD"/>
    <w:rsid w:val="00D97AD8"/>
    <w:rsid w:val="00DB7839"/>
    <w:rsid w:val="00DC6AD6"/>
    <w:rsid w:val="00DD2D8B"/>
    <w:rsid w:val="00DD38DA"/>
    <w:rsid w:val="00DD4FA2"/>
    <w:rsid w:val="00DD5A75"/>
    <w:rsid w:val="00DE02B8"/>
    <w:rsid w:val="00DF032B"/>
    <w:rsid w:val="00E145FA"/>
    <w:rsid w:val="00E16457"/>
    <w:rsid w:val="00E36E8E"/>
    <w:rsid w:val="00E51F9C"/>
    <w:rsid w:val="00E70305"/>
    <w:rsid w:val="00E70FAD"/>
    <w:rsid w:val="00E91F1F"/>
    <w:rsid w:val="00EA2BD3"/>
    <w:rsid w:val="00EA5B8E"/>
    <w:rsid w:val="00EA73C0"/>
    <w:rsid w:val="00EB3AA5"/>
    <w:rsid w:val="00ED2FB4"/>
    <w:rsid w:val="00EE3CBF"/>
    <w:rsid w:val="00EF16C4"/>
    <w:rsid w:val="00F00F10"/>
    <w:rsid w:val="00F05ED2"/>
    <w:rsid w:val="00F22C77"/>
    <w:rsid w:val="00F27AB6"/>
    <w:rsid w:val="00F30AE2"/>
    <w:rsid w:val="00F35A39"/>
    <w:rsid w:val="00F37697"/>
    <w:rsid w:val="00F5349A"/>
    <w:rsid w:val="00F613D7"/>
    <w:rsid w:val="00F926CD"/>
    <w:rsid w:val="00FA0BBF"/>
    <w:rsid w:val="00FA37E8"/>
    <w:rsid w:val="00FA526A"/>
    <w:rsid w:val="00FB135C"/>
    <w:rsid w:val="00FB4C11"/>
    <w:rsid w:val="00FF01C5"/>
    <w:rsid w:val="00FF7350"/>
    <w:rsid w:val="012F3F2A"/>
    <w:rsid w:val="087108F9"/>
    <w:rsid w:val="08E0695A"/>
    <w:rsid w:val="10A247F0"/>
    <w:rsid w:val="1185460A"/>
    <w:rsid w:val="1389001D"/>
    <w:rsid w:val="14777124"/>
    <w:rsid w:val="15B80929"/>
    <w:rsid w:val="15BC74E0"/>
    <w:rsid w:val="17A24569"/>
    <w:rsid w:val="18611644"/>
    <w:rsid w:val="1A997824"/>
    <w:rsid w:val="20D70FE5"/>
    <w:rsid w:val="211258B3"/>
    <w:rsid w:val="23951563"/>
    <w:rsid w:val="25525C29"/>
    <w:rsid w:val="283E776B"/>
    <w:rsid w:val="28785888"/>
    <w:rsid w:val="2DBE050C"/>
    <w:rsid w:val="2E2266A8"/>
    <w:rsid w:val="2E80604C"/>
    <w:rsid w:val="2EE25928"/>
    <w:rsid w:val="33B25B2C"/>
    <w:rsid w:val="34CC0BD4"/>
    <w:rsid w:val="3FA735D4"/>
    <w:rsid w:val="42EB4FE1"/>
    <w:rsid w:val="466B1AF2"/>
    <w:rsid w:val="49EA683E"/>
    <w:rsid w:val="504601DC"/>
    <w:rsid w:val="5276092A"/>
    <w:rsid w:val="57980E40"/>
    <w:rsid w:val="5F724B4A"/>
    <w:rsid w:val="601973EA"/>
    <w:rsid w:val="611450E1"/>
    <w:rsid w:val="61675603"/>
    <w:rsid w:val="6985451F"/>
    <w:rsid w:val="69C02956"/>
    <w:rsid w:val="6A946A8B"/>
    <w:rsid w:val="6C3D4A86"/>
    <w:rsid w:val="6F81235F"/>
    <w:rsid w:val="6F8E05CB"/>
    <w:rsid w:val="71AA6E85"/>
    <w:rsid w:val="722A586B"/>
    <w:rsid w:val="73A5211D"/>
    <w:rsid w:val="748B58F5"/>
    <w:rsid w:val="7C2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autoRedefine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E658-B1F0-4383-9CCE-2BC174241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938</Words>
  <Characters>1359</Characters>
  <Lines>6</Lines>
  <Paragraphs>1</Paragraphs>
  <TotalTime>2</TotalTime>
  <ScaleCrop>false</ScaleCrop>
  <LinksUpToDate>false</LinksUpToDate>
  <CharactersWithSpaces>1382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2017-02-24T06:26:00Z</dcterms:created>
  <dc:creator>Administrator</dc:creator>
  <cp:lastModifiedBy>李</cp:lastModifiedBy>
  <cp:lastPrinted>2019-01-03T01:05:00Z</cp:lastPrinted>
  <dcterms:modified xsi:type="dcterms:W3CDTF">2024-01-26T08:16:22Z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FCE3A3805C3D4D3B8F0D61F868AF327E</vt:lpwstr>
  </property>
</Properties>
</file>